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19166" w14:textId="2A362D93" w:rsidR="00F34326" w:rsidRPr="00F34326" w:rsidRDefault="00F34326" w:rsidP="00F34326">
      <w:pPr>
        <w:widowControl w:val="0"/>
        <w:tabs>
          <w:tab w:val="left" w:pos="1455"/>
          <w:tab w:val="center" w:pos="4536"/>
          <w:tab w:val="center" w:pos="4896"/>
          <w:tab w:val="right" w:pos="9792"/>
        </w:tabs>
        <w:spacing w:after="0" w:line="240" w:lineRule="auto"/>
        <w:ind w:left="851"/>
        <w:jc w:val="center"/>
        <w:rPr>
          <w:rFonts w:ascii="Times New Roman" w:eastAsia="Times New Roman" w:hAnsi="Times New Roman"/>
          <w:i/>
          <w:snapToGrid w:val="0"/>
          <w:sz w:val="44"/>
          <w:szCs w:val="44"/>
          <w:lang w:eastAsia="it-IT"/>
        </w:rPr>
      </w:pPr>
      <w:r w:rsidRPr="00F34326">
        <w:rPr>
          <w:rFonts w:ascii="Times New Roman" w:eastAsia="Times New Roman" w:hAnsi="Times New Roman"/>
          <w:i/>
          <w:noProof/>
          <w:sz w:val="44"/>
          <w:szCs w:val="44"/>
          <w:lang w:eastAsia="it-IT"/>
        </w:rPr>
        <w:drawing>
          <wp:anchor distT="0" distB="0" distL="114300" distR="114300" simplePos="0" relativeHeight="251659264" behindDoc="0" locked="0" layoutInCell="1" allowOverlap="1" wp14:anchorId="75FB69AA" wp14:editId="7B7F3C56">
            <wp:simplePos x="0" y="0"/>
            <wp:positionH relativeFrom="column">
              <wp:posOffset>152400</wp:posOffset>
            </wp:positionH>
            <wp:positionV relativeFrom="paragraph">
              <wp:posOffset>-145415</wp:posOffset>
            </wp:positionV>
            <wp:extent cx="698500" cy="899795"/>
            <wp:effectExtent l="0" t="0" r="6350" b="0"/>
            <wp:wrapNone/>
            <wp:docPr id="203353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326">
        <w:rPr>
          <w:rFonts w:ascii="Times New Roman" w:eastAsia="Times New Roman" w:hAnsi="Times New Roman"/>
          <w:i/>
          <w:snapToGrid w:val="0"/>
          <w:sz w:val="44"/>
          <w:szCs w:val="44"/>
          <w:lang w:eastAsia="it-IT"/>
        </w:rPr>
        <w:t xml:space="preserve">Comune di </w:t>
      </w:r>
      <w:r w:rsidRPr="00F34326">
        <w:rPr>
          <w:rFonts w:ascii="Times New Roman" w:eastAsia="Times New Roman" w:hAnsi="Times New Roman"/>
          <w:i/>
          <w:iCs/>
          <w:snapToGrid w:val="0"/>
          <w:sz w:val="44"/>
          <w:szCs w:val="44"/>
          <w:lang w:eastAsia="it-IT"/>
        </w:rPr>
        <w:t>Montecalvo in Foglia</w:t>
      </w:r>
    </w:p>
    <w:p w14:paraId="4203CC99" w14:textId="77777777" w:rsidR="00F34326" w:rsidRPr="00F34326" w:rsidRDefault="00F34326" w:rsidP="00F34326">
      <w:pPr>
        <w:widowControl w:val="0"/>
        <w:tabs>
          <w:tab w:val="center" w:pos="4896"/>
          <w:tab w:val="right" w:pos="9792"/>
        </w:tabs>
        <w:spacing w:after="0" w:line="240" w:lineRule="auto"/>
        <w:ind w:left="851"/>
        <w:jc w:val="center"/>
        <w:rPr>
          <w:rFonts w:ascii="Times New Roman" w:eastAsia="Times New Roman" w:hAnsi="Times New Roman"/>
          <w:i/>
          <w:iCs/>
          <w:snapToGrid w:val="0"/>
          <w:sz w:val="28"/>
          <w:szCs w:val="28"/>
          <w:lang w:eastAsia="it-IT"/>
        </w:rPr>
      </w:pPr>
      <w:r w:rsidRPr="00F34326">
        <w:rPr>
          <w:rFonts w:ascii="Times New Roman" w:eastAsia="Times New Roman" w:hAnsi="Times New Roman"/>
          <w:i/>
          <w:iCs/>
          <w:snapToGrid w:val="0"/>
          <w:sz w:val="28"/>
          <w:szCs w:val="28"/>
          <w:lang w:eastAsia="it-IT"/>
        </w:rPr>
        <w:t>Provincia di Pesaro e Urbino</w:t>
      </w:r>
    </w:p>
    <w:p w14:paraId="26CCDB8E" w14:textId="77777777" w:rsidR="00F34326" w:rsidRPr="00F34326" w:rsidRDefault="00F34326" w:rsidP="00F34326">
      <w:pPr>
        <w:spacing w:after="0" w:line="240" w:lineRule="auto"/>
        <w:jc w:val="center"/>
        <w:rPr>
          <w:rFonts w:ascii="Times New Roman" w:eastAsia="Times New Roman" w:hAnsi="Times New Roman"/>
          <w:sz w:val="44"/>
          <w:szCs w:val="44"/>
          <w:lang w:eastAsia="it-IT"/>
        </w:rPr>
      </w:pPr>
    </w:p>
    <w:p w14:paraId="1C0FA57D" w14:textId="77777777" w:rsidR="00F34326" w:rsidRPr="00F34326" w:rsidRDefault="00F34326" w:rsidP="00F3432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779E100" w14:textId="77777777" w:rsidR="009C30BA" w:rsidRDefault="009C30BA" w:rsidP="00670A6D">
      <w:pPr>
        <w:jc w:val="both"/>
        <w:rPr>
          <w:sz w:val="20"/>
          <w:szCs w:val="20"/>
        </w:rPr>
      </w:pPr>
    </w:p>
    <w:p w14:paraId="547C9409" w14:textId="77777777" w:rsidR="009C30BA" w:rsidRPr="009C30BA" w:rsidRDefault="009C30BA" w:rsidP="00670A6D">
      <w:pPr>
        <w:jc w:val="both"/>
        <w:rPr>
          <w:sz w:val="48"/>
          <w:szCs w:val="48"/>
        </w:rPr>
      </w:pPr>
    </w:p>
    <w:p w14:paraId="46B19567" w14:textId="129F1716" w:rsidR="009C30BA" w:rsidRPr="009C30BA" w:rsidRDefault="009C30BA" w:rsidP="00670A6D">
      <w:pPr>
        <w:jc w:val="both"/>
        <w:rPr>
          <w:sz w:val="48"/>
          <w:szCs w:val="48"/>
        </w:rPr>
      </w:pPr>
      <w:r w:rsidRPr="009C30BA">
        <w:rPr>
          <w:sz w:val="48"/>
          <w:szCs w:val="48"/>
        </w:rPr>
        <w:t xml:space="preserve">ORARI LUDOTECHE DEL </w:t>
      </w:r>
      <w:proofErr w:type="gramStart"/>
      <w:r w:rsidRPr="009C30BA">
        <w:rPr>
          <w:sz w:val="48"/>
          <w:szCs w:val="48"/>
        </w:rPr>
        <w:t>TERRITORIO  DAL</w:t>
      </w:r>
      <w:proofErr w:type="gramEnd"/>
      <w:r w:rsidRPr="009C30BA">
        <w:rPr>
          <w:sz w:val="48"/>
          <w:szCs w:val="48"/>
        </w:rPr>
        <w:t xml:space="preserve"> 24 SETTEMBRE 2024 AL 20 DICEMBRE 2024</w:t>
      </w:r>
    </w:p>
    <w:p w14:paraId="72D64581" w14:textId="77777777" w:rsidR="009C30BA" w:rsidRDefault="009C30BA" w:rsidP="00670A6D">
      <w:pPr>
        <w:jc w:val="both"/>
        <w:rPr>
          <w:sz w:val="20"/>
          <w:szCs w:val="20"/>
        </w:rPr>
      </w:pPr>
    </w:p>
    <w:p w14:paraId="15D92BAF" w14:textId="77777777" w:rsidR="009C30BA" w:rsidRDefault="009C30BA" w:rsidP="00670A6D">
      <w:pPr>
        <w:jc w:val="both"/>
        <w:rPr>
          <w:sz w:val="20"/>
          <w:szCs w:val="20"/>
        </w:rPr>
      </w:pPr>
    </w:p>
    <w:p w14:paraId="7043C6F7" w14:textId="213553B6" w:rsidR="00670A6D" w:rsidRPr="00F34326" w:rsidRDefault="00670A6D" w:rsidP="00670A6D">
      <w:pPr>
        <w:jc w:val="both"/>
        <w:rPr>
          <w:b/>
          <w:bCs/>
          <w:sz w:val="28"/>
          <w:szCs w:val="28"/>
          <w:u w:val="single"/>
        </w:rPr>
      </w:pPr>
      <w:r w:rsidRPr="00F34326">
        <w:rPr>
          <w:b/>
          <w:bCs/>
          <w:sz w:val="28"/>
          <w:szCs w:val="28"/>
          <w:u w:val="single"/>
        </w:rPr>
        <w:t>*** LUDOTECA BORGO MASSANO – IL MERCOLEDI’ E IL VENERDI’ DALLE ORE 15.00 ALLE ORE 18.00</w:t>
      </w:r>
    </w:p>
    <w:p w14:paraId="7334E93D" w14:textId="51FC34D8" w:rsidR="00670A6D" w:rsidRPr="00F34326" w:rsidRDefault="00670A6D" w:rsidP="00670A6D">
      <w:pPr>
        <w:jc w:val="both"/>
        <w:rPr>
          <w:b/>
          <w:bCs/>
          <w:sz w:val="28"/>
          <w:szCs w:val="28"/>
          <w:u w:val="single"/>
        </w:rPr>
      </w:pPr>
      <w:r w:rsidRPr="00F34326">
        <w:rPr>
          <w:b/>
          <w:bCs/>
          <w:sz w:val="28"/>
          <w:szCs w:val="28"/>
          <w:u w:val="single"/>
        </w:rPr>
        <w:t xml:space="preserve">*** LUDOTECA CA’GALLO – IL MARTED’ E IL GIOVEDI’ DALLE ORE </w:t>
      </w:r>
      <w:r w:rsidR="00F34326" w:rsidRPr="00F34326">
        <w:rPr>
          <w:b/>
          <w:bCs/>
          <w:sz w:val="28"/>
          <w:szCs w:val="28"/>
          <w:u w:val="single"/>
        </w:rPr>
        <w:t>15</w:t>
      </w:r>
      <w:r w:rsidRPr="00F34326">
        <w:rPr>
          <w:b/>
          <w:bCs/>
          <w:sz w:val="28"/>
          <w:szCs w:val="28"/>
          <w:u w:val="single"/>
        </w:rPr>
        <w:t>.00 ALLE ORE 1</w:t>
      </w:r>
      <w:r w:rsidR="00F34326" w:rsidRPr="00F34326">
        <w:rPr>
          <w:b/>
          <w:bCs/>
          <w:sz w:val="28"/>
          <w:szCs w:val="28"/>
          <w:u w:val="single"/>
        </w:rPr>
        <w:t>8</w:t>
      </w:r>
      <w:r w:rsidRPr="00F34326">
        <w:rPr>
          <w:b/>
          <w:bCs/>
          <w:sz w:val="28"/>
          <w:szCs w:val="28"/>
          <w:u w:val="single"/>
        </w:rPr>
        <w:t>.</w:t>
      </w:r>
      <w:r w:rsidR="00F34326" w:rsidRPr="00F34326">
        <w:rPr>
          <w:b/>
          <w:bCs/>
          <w:sz w:val="28"/>
          <w:szCs w:val="28"/>
          <w:u w:val="single"/>
        </w:rPr>
        <w:t>0</w:t>
      </w:r>
      <w:r w:rsidRPr="00F34326">
        <w:rPr>
          <w:b/>
          <w:bCs/>
          <w:sz w:val="28"/>
          <w:szCs w:val="28"/>
          <w:u w:val="single"/>
        </w:rPr>
        <w:t>0</w:t>
      </w:r>
    </w:p>
    <w:p w14:paraId="2398821B" w14:textId="77777777" w:rsidR="00670A6D" w:rsidRPr="00F34326" w:rsidRDefault="00670A6D">
      <w:pPr>
        <w:rPr>
          <w:b/>
          <w:bCs/>
          <w:sz w:val="28"/>
          <w:szCs w:val="28"/>
          <w:u w:val="single"/>
        </w:rPr>
      </w:pPr>
    </w:p>
    <w:sectPr w:rsidR="00670A6D" w:rsidRPr="00F343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6D"/>
    <w:rsid w:val="0047152C"/>
    <w:rsid w:val="00486A43"/>
    <w:rsid w:val="00670A6D"/>
    <w:rsid w:val="009C30BA"/>
    <w:rsid w:val="00D31E55"/>
    <w:rsid w:val="00E72B36"/>
    <w:rsid w:val="00F3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1849"/>
  <w15:chartTrackingRefBased/>
  <w15:docId w15:val="{5CA2892F-1067-4131-8B03-543F0857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0A6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Ugo Carcavale</cp:lastModifiedBy>
  <cp:revision>2</cp:revision>
  <dcterms:created xsi:type="dcterms:W3CDTF">2024-09-20T08:26:00Z</dcterms:created>
  <dcterms:modified xsi:type="dcterms:W3CDTF">2024-09-20T08:26:00Z</dcterms:modified>
</cp:coreProperties>
</file>